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72" w:rsidRDefault="00AF7372" w:rsidP="00AF7372">
      <w:r>
        <w:t>Gemeinde Wettrup</w:t>
      </w:r>
      <w:r>
        <w:tab/>
      </w:r>
      <w:r>
        <w:tab/>
      </w:r>
      <w:r>
        <w:tab/>
      </w:r>
      <w:r>
        <w:tab/>
        <w:t xml:space="preserve">                     49838 Wettrup, </w:t>
      </w:r>
      <w:r w:rsidRPr="004D6230">
        <w:t xml:space="preserve">den </w:t>
      </w:r>
      <w:r w:rsidR="00FE52FF">
        <w:t>30</w:t>
      </w:r>
      <w:r w:rsidRPr="004D6230">
        <w:t>.</w:t>
      </w:r>
      <w:r>
        <w:t>0</w:t>
      </w:r>
      <w:r w:rsidR="00B3221B">
        <w:t>4</w:t>
      </w:r>
      <w:r w:rsidRPr="004D6230">
        <w:t>.20</w:t>
      </w:r>
      <w:r w:rsidR="00576EAA">
        <w:t>20</w:t>
      </w:r>
    </w:p>
    <w:p w:rsidR="00AF7372" w:rsidRDefault="00AF7372" w:rsidP="00AF7372">
      <w:r>
        <w:t>Der Bürgermeister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Bahnhofstraße 11</w:t>
      </w:r>
    </w:p>
    <w:p w:rsidR="00AF7372" w:rsidRDefault="00AF7372" w:rsidP="00AF7372">
      <w:pPr>
        <w:ind w:left="4248" w:firstLine="708"/>
      </w:pPr>
      <w:r>
        <w:t xml:space="preserve">                                    Tel.: 05909/360</w:t>
      </w:r>
    </w:p>
    <w:p w:rsidR="00340A40" w:rsidRDefault="00340A40" w:rsidP="00340A40"/>
    <w:p w:rsidR="00340A40" w:rsidRDefault="00340A40" w:rsidP="00340A40">
      <w:pPr>
        <w:pStyle w:val="berschrift1"/>
      </w:pPr>
      <w:r>
        <w:t>Bekanntmachung</w:t>
      </w:r>
    </w:p>
    <w:p w:rsidR="00340A40" w:rsidRDefault="00340A40" w:rsidP="00340A40">
      <w:pPr>
        <w:rPr>
          <w:b/>
          <w:i/>
        </w:rPr>
      </w:pPr>
    </w:p>
    <w:p w:rsidR="00340A40" w:rsidRDefault="002459CF" w:rsidP="00340A40">
      <w:pPr>
        <w:rPr>
          <w:b/>
          <w:i/>
          <w:sz w:val="28"/>
        </w:rPr>
      </w:pPr>
      <w:r>
        <w:rPr>
          <w:b/>
          <w:i/>
          <w:sz w:val="28"/>
        </w:rPr>
        <w:t xml:space="preserve">Öffentliche </w:t>
      </w:r>
      <w:r w:rsidR="00BF3F52">
        <w:rPr>
          <w:b/>
          <w:i/>
          <w:sz w:val="28"/>
        </w:rPr>
        <w:t>Auslegung gem. § 3 Abs. 2 BauGB</w:t>
      </w:r>
    </w:p>
    <w:p w:rsidR="00341FBC" w:rsidRDefault="00341FBC" w:rsidP="00341FBC">
      <w:pPr>
        <w:pStyle w:val="Textkrper"/>
      </w:pPr>
    </w:p>
    <w:p w:rsidR="00340A40" w:rsidRPr="00861D22" w:rsidRDefault="00340A40" w:rsidP="00E158FE">
      <w:pPr>
        <w:jc w:val="both"/>
        <w:rPr>
          <w:sz w:val="22"/>
          <w:szCs w:val="22"/>
        </w:rPr>
      </w:pPr>
      <w:r w:rsidRPr="00861D22">
        <w:rPr>
          <w:sz w:val="22"/>
          <w:szCs w:val="22"/>
        </w:rPr>
        <w:t xml:space="preserve">Der Entwurf </w:t>
      </w:r>
      <w:r w:rsidR="00576EAA" w:rsidRPr="00861D22">
        <w:rPr>
          <w:sz w:val="22"/>
          <w:szCs w:val="22"/>
        </w:rPr>
        <w:t xml:space="preserve">der </w:t>
      </w:r>
      <w:r w:rsidR="00B3221B">
        <w:rPr>
          <w:b/>
          <w:sz w:val="22"/>
          <w:szCs w:val="22"/>
        </w:rPr>
        <w:t>2</w:t>
      </w:r>
      <w:r w:rsidR="00576EAA" w:rsidRPr="000A04B4">
        <w:rPr>
          <w:b/>
          <w:sz w:val="22"/>
          <w:szCs w:val="22"/>
        </w:rPr>
        <w:t>. Änderung des</w:t>
      </w:r>
      <w:r w:rsidR="00AF7372" w:rsidRPr="000A04B4">
        <w:rPr>
          <w:b/>
          <w:sz w:val="22"/>
          <w:szCs w:val="22"/>
        </w:rPr>
        <w:t xml:space="preserve"> Bebauungsplans Nr. </w:t>
      </w:r>
      <w:r w:rsidR="00576EAA" w:rsidRPr="000A04B4">
        <w:rPr>
          <w:b/>
          <w:sz w:val="22"/>
          <w:szCs w:val="22"/>
        </w:rPr>
        <w:t>3</w:t>
      </w:r>
      <w:r w:rsidR="00AF7372" w:rsidRPr="000A04B4">
        <w:rPr>
          <w:b/>
          <w:sz w:val="22"/>
          <w:szCs w:val="22"/>
        </w:rPr>
        <w:t xml:space="preserve"> „</w:t>
      </w:r>
      <w:r w:rsidR="00576EAA" w:rsidRPr="000A04B4">
        <w:rPr>
          <w:b/>
          <w:sz w:val="22"/>
          <w:szCs w:val="22"/>
        </w:rPr>
        <w:t>Steuerung von Tierhaltungsanlagen</w:t>
      </w:r>
      <w:r w:rsidR="00AF7372" w:rsidRPr="000A04B4">
        <w:rPr>
          <w:b/>
          <w:sz w:val="22"/>
          <w:szCs w:val="22"/>
        </w:rPr>
        <w:t>“</w:t>
      </w:r>
      <w:r w:rsidRPr="00861D22">
        <w:rPr>
          <w:sz w:val="22"/>
          <w:szCs w:val="22"/>
        </w:rPr>
        <w:t xml:space="preserve"> in de</w:t>
      </w:r>
      <w:r w:rsidR="00AF7372" w:rsidRPr="00861D22">
        <w:rPr>
          <w:sz w:val="22"/>
          <w:szCs w:val="22"/>
        </w:rPr>
        <w:t>r</w:t>
      </w:r>
      <w:r w:rsidRPr="00861D22">
        <w:rPr>
          <w:sz w:val="22"/>
          <w:szCs w:val="22"/>
        </w:rPr>
        <w:t xml:space="preserve"> </w:t>
      </w:r>
      <w:r w:rsidR="00BF3F52" w:rsidRPr="00861D22">
        <w:rPr>
          <w:sz w:val="22"/>
          <w:szCs w:val="22"/>
        </w:rPr>
        <w:t>Gemeinde Wettrup</w:t>
      </w:r>
      <w:r w:rsidRPr="00861D22">
        <w:rPr>
          <w:sz w:val="22"/>
          <w:szCs w:val="22"/>
        </w:rPr>
        <w:t xml:space="preserve"> </w:t>
      </w:r>
      <w:r w:rsidR="00BF3F52" w:rsidRPr="00861D22">
        <w:rPr>
          <w:sz w:val="22"/>
          <w:szCs w:val="22"/>
        </w:rPr>
        <w:t xml:space="preserve">sowie </w:t>
      </w:r>
      <w:r w:rsidRPr="00861D22">
        <w:rPr>
          <w:sz w:val="22"/>
          <w:szCs w:val="22"/>
        </w:rPr>
        <w:t>die Begründung nebst Umweltbericht liegen in der Zeit vom</w:t>
      </w:r>
    </w:p>
    <w:p w:rsidR="00341FBC" w:rsidRPr="00861D22" w:rsidRDefault="00341FBC" w:rsidP="00341FBC">
      <w:pPr>
        <w:jc w:val="both"/>
        <w:rPr>
          <w:sz w:val="22"/>
          <w:szCs w:val="22"/>
        </w:rPr>
      </w:pPr>
    </w:p>
    <w:p w:rsidR="002459CF" w:rsidRPr="00861D22" w:rsidRDefault="009A411E" w:rsidP="002459C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F947E3">
        <w:rPr>
          <w:b/>
          <w:sz w:val="22"/>
          <w:szCs w:val="22"/>
          <w:u w:val="single"/>
        </w:rPr>
        <w:t>4</w:t>
      </w:r>
      <w:r w:rsidR="00A37C6C" w:rsidRPr="00861D22">
        <w:rPr>
          <w:b/>
          <w:sz w:val="22"/>
          <w:szCs w:val="22"/>
          <w:u w:val="single"/>
        </w:rPr>
        <w:t>.</w:t>
      </w:r>
      <w:r w:rsidR="00B3221B">
        <w:rPr>
          <w:b/>
          <w:sz w:val="22"/>
          <w:szCs w:val="22"/>
          <w:u w:val="single"/>
        </w:rPr>
        <w:t>05</w:t>
      </w:r>
      <w:r w:rsidR="00A37C6C" w:rsidRPr="00861D22">
        <w:rPr>
          <w:b/>
          <w:sz w:val="22"/>
          <w:szCs w:val="22"/>
          <w:u w:val="single"/>
        </w:rPr>
        <w:t>.20</w:t>
      </w:r>
      <w:r w:rsidR="00576EAA" w:rsidRPr="00861D22">
        <w:rPr>
          <w:b/>
          <w:sz w:val="22"/>
          <w:szCs w:val="22"/>
          <w:u w:val="single"/>
        </w:rPr>
        <w:t>20</w:t>
      </w:r>
      <w:r w:rsidR="00A37C6C" w:rsidRPr="00861D22">
        <w:rPr>
          <w:b/>
          <w:sz w:val="22"/>
          <w:szCs w:val="22"/>
          <w:u w:val="single"/>
        </w:rPr>
        <w:t xml:space="preserve"> – </w:t>
      </w:r>
      <w:r>
        <w:rPr>
          <w:b/>
          <w:sz w:val="22"/>
          <w:szCs w:val="22"/>
          <w:u w:val="single"/>
        </w:rPr>
        <w:t>1</w:t>
      </w:r>
      <w:r w:rsidR="00F947E3">
        <w:rPr>
          <w:b/>
          <w:sz w:val="22"/>
          <w:szCs w:val="22"/>
          <w:u w:val="single"/>
        </w:rPr>
        <w:t>8</w:t>
      </w:r>
      <w:r w:rsidR="002459CF" w:rsidRPr="00861D22">
        <w:rPr>
          <w:b/>
          <w:sz w:val="22"/>
          <w:szCs w:val="22"/>
          <w:u w:val="single"/>
        </w:rPr>
        <w:t>.</w:t>
      </w:r>
      <w:r w:rsidR="00B3221B">
        <w:rPr>
          <w:b/>
          <w:sz w:val="22"/>
          <w:szCs w:val="22"/>
          <w:u w:val="single"/>
        </w:rPr>
        <w:t>06</w:t>
      </w:r>
      <w:r w:rsidR="002459CF" w:rsidRPr="00861D22">
        <w:rPr>
          <w:b/>
          <w:sz w:val="22"/>
          <w:szCs w:val="22"/>
          <w:u w:val="single"/>
        </w:rPr>
        <w:t>.20</w:t>
      </w:r>
      <w:r w:rsidR="00576EAA" w:rsidRPr="00861D22">
        <w:rPr>
          <w:b/>
          <w:sz w:val="22"/>
          <w:szCs w:val="22"/>
          <w:u w:val="single"/>
        </w:rPr>
        <w:t>20</w:t>
      </w:r>
    </w:p>
    <w:p w:rsidR="00341FBC" w:rsidRPr="00861D22" w:rsidRDefault="00341FBC" w:rsidP="00341FBC">
      <w:pPr>
        <w:jc w:val="center"/>
        <w:rPr>
          <w:b/>
          <w:i/>
          <w:sz w:val="22"/>
          <w:szCs w:val="22"/>
        </w:rPr>
      </w:pPr>
    </w:p>
    <w:p w:rsidR="00D92D2D" w:rsidRPr="00861D22" w:rsidRDefault="00BF3F52" w:rsidP="00D92D2D">
      <w:pPr>
        <w:pStyle w:val="Textkrper"/>
        <w:rPr>
          <w:sz w:val="22"/>
          <w:szCs w:val="22"/>
        </w:rPr>
      </w:pPr>
      <w:r w:rsidRPr="00861D22">
        <w:rPr>
          <w:sz w:val="22"/>
          <w:szCs w:val="22"/>
        </w:rPr>
        <w:t xml:space="preserve">gem. § 3 Abs. 2 BauGB in der </w:t>
      </w:r>
      <w:r w:rsidR="00576EAA" w:rsidRPr="00861D22">
        <w:rPr>
          <w:sz w:val="22"/>
          <w:szCs w:val="22"/>
        </w:rPr>
        <w:t>Samtgemeindeverwaltung Lengerich,</w:t>
      </w:r>
      <w:r w:rsidR="00FE52FF">
        <w:rPr>
          <w:sz w:val="22"/>
          <w:szCs w:val="22"/>
        </w:rPr>
        <w:t xml:space="preserve"> Mittelstr. 15, 49838 Lengerich, </w:t>
      </w:r>
      <w:r w:rsidR="00576EAA" w:rsidRPr="00861D22">
        <w:rPr>
          <w:sz w:val="22"/>
          <w:szCs w:val="22"/>
        </w:rPr>
        <w:t xml:space="preserve"> Zimmer </w:t>
      </w:r>
      <w:r w:rsidR="00B3221B" w:rsidRPr="00B3221B">
        <w:rPr>
          <w:sz w:val="22"/>
          <w:szCs w:val="24"/>
        </w:rPr>
        <w:t>110 (montags bis mittwochs</w:t>
      </w:r>
      <w:r w:rsidR="00FE52FF">
        <w:rPr>
          <w:sz w:val="22"/>
          <w:szCs w:val="24"/>
        </w:rPr>
        <w:t xml:space="preserve"> und freitags</w:t>
      </w:r>
      <w:r w:rsidR="00B3221B" w:rsidRPr="00B3221B">
        <w:rPr>
          <w:sz w:val="22"/>
          <w:szCs w:val="24"/>
        </w:rPr>
        <w:t xml:space="preserve"> von 8.00 Uhr – 12.00 Uhr und 14.00 Uhr – 16.30 Uhr, donnerstags von 8.00 Uhr – 12.00 Uhr und 14.00 Uhr – 18.00 Uhr</w:t>
      </w:r>
      <w:r w:rsidR="00FE52FF">
        <w:rPr>
          <w:sz w:val="22"/>
          <w:szCs w:val="24"/>
        </w:rPr>
        <w:t xml:space="preserve"> und</w:t>
      </w:r>
      <w:r w:rsidR="00047843">
        <w:rPr>
          <w:sz w:val="22"/>
          <w:szCs w:val="24"/>
        </w:rPr>
        <w:t xml:space="preserve"> </w:t>
      </w:r>
      <w:r w:rsidR="00B3221B" w:rsidRPr="00B3221B">
        <w:rPr>
          <w:sz w:val="22"/>
          <w:szCs w:val="24"/>
        </w:rPr>
        <w:t xml:space="preserve">  samstags von 8:30 bis 10:30) zu jedermanns Einsicht öffentlich aus.</w:t>
      </w:r>
    </w:p>
    <w:p w:rsidR="002459CF" w:rsidRPr="00861D22" w:rsidRDefault="002459CF" w:rsidP="002459CF">
      <w:pPr>
        <w:pStyle w:val="Textkrper"/>
        <w:rPr>
          <w:sz w:val="22"/>
          <w:szCs w:val="22"/>
        </w:rPr>
      </w:pPr>
    </w:p>
    <w:p w:rsidR="002459CF" w:rsidRPr="00861D22" w:rsidRDefault="002459CF" w:rsidP="002459CF">
      <w:pPr>
        <w:jc w:val="both"/>
        <w:rPr>
          <w:sz w:val="22"/>
          <w:szCs w:val="22"/>
        </w:rPr>
      </w:pPr>
      <w:r w:rsidRPr="00861D22">
        <w:rPr>
          <w:sz w:val="22"/>
          <w:szCs w:val="22"/>
        </w:rPr>
        <w:t>Während der Auslegungsfrist können Bedenken und Anregungen schriftlich oder mündlich zur Niederschrift vorgebracht werden.</w:t>
      </w:r>
    </w:p>
    <w:p w:rsidR="00341FBC" w:rsidRPr="00861D22" w:rsidRDefault="00341FBC" w:rsidP="00341FBC">
      <w:pPr>
        <w:jc w:val="both"/>
        <w:rPr>
          <w:sz w:val="22"/>
          <w:szCs w:val="22"/>
        </w:rPr>
      </w:pPr>
    </w:p>
    <w:p w:rsidR="002459CF" w:rsidRPr="00861D22" w:rsidRDefault="002459CF" w:rsidP="002459CF">
      <w:pPr>
        <w:jc w:val="both"/>
        <w:rPr>
          <w:sz w:val="22"/>
          <w:szCs w:val="22"/>
        </w:rPr>
      </w:pPr>
      <w:r w:rsidRPr="00861D22">
        <w:rPr>
          <w:sz w:val="22"/>
          <w:szCs w:val="22"/>
        </w:rPr>
        <w:t xml:space="preserve">Gem. § 4a Abs. 6 BauGB wird darauf hingewiesen, dass nicht fristgerecht abgegebene Stellungnahmen unter bestimmten Voraussetzungen bei der Beschlussfassung über diesen Bauleitplan unberücksichtigt bleiben können. </w:t>
      </w:r>
    </w:p>
    <w:p w:rsidR="00341FBC" w:rsidRPr="00861D22" w:rsidRDefault="00341FBC" w:rsidP="00341FBC">
      <w:pPr>
        <w:jc w:val="both"/>
        <w:rPr>
          <w:sz w:val="22"/>
          <w:szCs w:val="22"/>
        </w:rPr>
      </w:pPr>
    </w:p>
    <w:p w:rsidR="00340A40" w:rsidRPr="00861D22" w:rsidRDefault="00340A40" w:rsidP="00340A40">
      <w:pPr>
        <w:jc w:val="both"/>
        <w:rPr>
          <w:sz w:val="22"/>
          <w:szCs w:val="22"/>
        </w:rPr>
      </w:pPr>
      <w:r w:rsidRPr="00861D22">
        <w:rPr>
          <w:sz w:val="22"/>
          <w:szCs w:val="22"/>
        </w:rPr>
        <w:t xml:space="preserve">Für den o.g. </w:t>
      </w:r>
      <w:r w:rsidR="00CB0062" w:rsidRPr="00861D22">
        <w:rPr>
          <w:sz w:val="22"/>
          <w:szCs w:val="22"/>
        </w:rPr>
        <w:t>Bebauungsplan</w:t>
      </w:r>
      <w:r w:rsidRPr="00861D22">
        <w:rPr>
          <w:sz w:val="22"/>
          <w:szCs w:val="22"/>
        </w:rPr>
        <w:t xml:space="preserve"> liegen folgende </w:t>
      </w:r>
      <w:r w:rsidRPr="00861D22">
        <w:rPr>
          <w:b/>
          <w:sz w:val="22"/>
          <w:szCs w:val="22"/>
        </w:rPr>
        <w:t>umweltbezogene Information</w:t>
      </w:r>
      <w:r w:rsidR="00CB0062" w:rsidRPr="00861D22">
        <w:rPr>
          <w:b/>
          <w:sz w:val="22"/>
          <w:szCs w:val="22"/>
        </w:rPr>
        <w:t>en</w:t>
      </w:r>
      <w:r w:rsidRPr="00861D22">
        <w:rPr>
          <w:sz w:val="22"/>
          <w:szCs w:val="22"/>
        </w:rPr>
        <w:t xml:space="preserve"> </w:t>
      </w:r>
      <w:r w:rsidR="00B55E83" w:rsidRPr="00861D22">
        <w:rPr>
          <w:sz w:val="22"/>
          <w:szCs w:val="22"/>
        </w:rPr>
        <w:t xml:space="preserve">zur Einsicht </w:t>
      </w:r>
      <w:r w:rsidRPr="00861D22">
        <w:rPr>
          <w:sz w:val="22"/>
          <w:szCs w:val="22"/>
        </w:rPr>
        <w:t>vor:</w:t>
      </w:r>
    </w:p>
    <w:p w:rsidR="00B55E83" w:rsidRPr="00861D22" w:rsidRDefault="00B55E83" w:rsidP="008F7587">
      <w:pPr>
        <w:jc w:val="both"/>
        <w:rPr>
          <w:sz w:val="22"/>
          <w:szCs w:val="22"/>
        </w:rPr>
      </w:pPr>
    </w:p>
    <w:p w:rsidR="003B093B" w:rsidRPr="00861D22" w:rsidRDefault="00B73812" w:rsidP="003B093B">
      <w:pPr>
        <w:pStyle w:val="Listenabsatz"/>
        <w:numPr>
          <w:ilvl w:val="0"/>
          <w:numId w:val="2"/>
        </w:numPr>
        <w:ind w:left="284" w:hanging="284"/>
        <w:jc w:val="both"/>
        <w:rPr>
          <w:b/>
          <w:sz w:val="22"/>
          <w:szCs w:val="22"/>
        </w:rPr>
      </w:pPr>
      <w:r w:rsidRPr="00861D22">
        <w:rPr>
          <w:b/>
          <w:sz w:val="22"/>
          <w:szCs w:val="22"/>
        </w:rPr>
        <w:t xml:space="preserve">Begründung mit </w:t>
      </w:r>
      <w:r w:rsidR="003B093B" w:rsidRPr="00861D22">
        <w:rPr>
          <w:b/>
          <w:sz w:val="22"/>
          <w:szCs w:val="22"/>
        </w:rPr>
        <w:t>Umweltbericht</w:t>
      </w:r>
    </w:p>
    <w:p w:rsidR="003B093B" w:rsidRPr="00861D22" w:rsidRDefault="003B093B" w:rsidP="003B093B">
      <w:pPr>
        <w:ind w:left="360" w:hanging="76"/>
        <w:jc w:val="both"/>
        <w:rPr>
          <w:sz w:val="22"/>
          <w:szCs w:val="22"/>
        </w:rPr>
      </w:pPr>
      <w:r w:rsidRPr="00861D22">
        <w:rPr>
          <w:sz w:val="22"/>
          <w:szCs w:val="22"/>
        </w:rPr>
        <w:t>(Schutzgüter und Auswirkungen)</w:t>
      </w:r>
    </w:p>
    <w:p w:rsidR="002459CF" w:rsidRPr="00861D22" w:rsidRDefault="002459CF" w:rsidP="002459CF">
      <w:pPr>
        <w:jc w:val="both"/>
        <w:rPr>
          <w:sz w:val="22"/>
          <w:szCs w:val="22"/>
        </w:rPr>
      </w:pPr>
    </w:p>
    <w:p w:rsidR="00F0324C" w:rsidRPr="00F0324C" w:rsidRDefault="00F0324C" w:rsidP="00F0324C">
      <w:pPr>
        <w:pStyle w:val="Listenabsatz"/>
        <w:ind w:hanging="360"/>
        <w:rPr>
          <w:rFonts w:cs="Arial"/>
          <w:sz w:val="22"/>
          <w:szCs w:val="22"/>
        </w:rPr>
      </w:pPr>
      <w:r w:rsidRPr="00F0324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        </w:t>
      </w:r>
      <w:r w:rsidRPr="00F0324C">
        <w:rPr>
          <w:rFonts w:cs="Arial"/>
          <w:sz w:val="22"/>
          <w:szCs w:val="22"/>
        </w:rPr>
        <w:t xml:space="preserve"> zur Landschaftsstruktur,</w:t>
      </w:r>
    </w:p>
    <w:p w:rsidR="00F0324C" w:rsidRPr="00F0324C" w:rsidRDefault="00F0324C" w:rsidP="00F0324C">
      <w:pPr>
        <w:pStyle w:val="Listenabsatz"/>
        <w:ind w:hanging="360"/>
        <w:rPr>
          <w:rFonts w:cs="Arial"/>
          <w:sz w:val="22"/>
          <w:szCs w:val="22"/>
        </w:rPr>
      </w:pPr>
      <w:r w:rsidRPr="00F0324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         </w:t>
      </w:r>
      <w:r w:rsidRPr="00F0324C">
        <w:rPr>
          <w:rFonts w:cs="Arial"/>
          <w:sz w:val="22"/>
          <w:szCs w:val="22"/>
        </w:rPr>
        <w:t>zum Landschaftsbild,</w:t>
      </w:r>
    </w:p>
    <w:p w:rsidR="00F0324C" w:rsidRPr="00F0324C" w:rsidRDefault="00F0324C" w:rsidP="00F0324C">
      <w:pPr>
        <w:pStyle w:val="Listenabsatz"/>
        <w:ind w:hanging="360"/>
        <w:rPr>
          <w:rFonts w:cs="Arial"/>
          <w:sz w:val="22"/>
          <w:szCs w:val="22"/>
        </w:rPr>
      </w:pPr>
      <w:r w:rsidRPr="00F0324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         </w:t>
      </w:r>
      <w:r w:rsidRPr="00F0324C">
        <w:rPr>
          <w:rFonts w:cs="Arial"/>
          <w:sz w:val="22"/>
          <w:szCs w:val="22"/>
        </w:rPr>
        <w:t>zu Biotoptypen,</w:t>
      </w:r>
    </w:p>
    <w:p w:rsidR="00F0324C" w:rsidRPr="00F0324C" w:rsidRDefault="00F0324C" w:rsidP="00F0324C">
      <w:pPr>
        <w:pStyle w:val="Listenabsatz"/>
        <w:ind w:hanging="360"/>
        <w:rPr>
          <w:rFonts w:cs="Arial"/>
          <w:sz w:val="22"/>
          <w:szCs w:val="22"/>
        </w:rPr>
      </w:pPr>
      <w:r w:rsidRPr="00F0324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         </w:t>
      </w:r>
      <w:r w:rsidRPr="00F0324C">
        <w:rPr>
          <w:rFonts w:cs="Arial"/>
          <w:sz w:val="22"/>
          <w:szCs w:val="22"/>
        </w:rPr>
        <w:t>zur Eignung für Brutvögel,</w:t>
      </w:r>
    </w:p>
    <w:p w:rsidR="00F0324C" w:rsidRPr="00F0324C" w:rsidRDefault="00F0324C" w:rsidP="00F0324C">
      <w:pPr>
        <w:pStyle w:val="Listenabsatz"/>
        <w:ind w:hanging="360"/>
        <w:rPr>
          <w:rFonts w:cs="Arial"/>
          <w:sz w:val="22"/>
          <w:szCs w:val="22"/>
        </w:rPr>
      </w:pPr>
      <w:r w:rsidRPr="00F0324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         </w:t>
      </w:r>
      <w:r w:rsidRPr="00F0324C">
        <w:rPr>
          <w:rFonts w:cs="Arial"/>
          <w:sz w:val="22"/>
          <w:szCs w:val="22"/>
        </w:rPr>
        <w:t>zu Auswirkungen auf Gehölze,</w:t>
      </w:r>
    </w:p>
    <w:p w:rsidR="00F0324C" w:rsidRPr="00F0324C" w:rsidRDefault="00F0324C" w:rsidP="00F0324C">
      <w:pPr>
        <w:pStyle w:val="Listenabsatz"/>
        <w:ind w:hanging="360"/>
        <w:rPr>
          <w:rFonts w:cs="Arial"/>
          <w:sz w:val="22"/>
          <w:szCs w:val="22"/>
        </w:rPr>
      </w:pPr>
      <w:r w:rsidRPr="00F0324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         </w:t>
      </w:r>
      <w:r w:rsidRPr="00F0324C">
        <w:rPr>
          <w:rFonts w:cs="Arial"/>
          <w:sz w:val="22"/>
          <w:szCs w:val="22"/>
        </w:rPr>
        <w:t>zur FFH-Relevanz,</w:t>
      </w:r>
    </w:p>
    <w:p w:rsidR="00F0324C" w:rsidRPr="00F0324C" w:rsidRDefault="00F0324C" w:rsidP="00F0324C">
      <w:pPr>
        <w:pStyle w:val="Listenabsatz"/>
        <w:ind w:hanging="360"/>
        <w:rPr>
          <w:rFonts w:cs="Arial"/>
          <w:sz w:val="22"/>
          <w:szCs w:val="22"/>
        </w:rPr>
      </w:pPr>
      <w:r w:rsidRPr="00F0324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         </w:t>
      </w:r>
      <w:r w:rsidRPr="00F0324C">
        <w:rPr>
          <w:rFonts w:cs="Arial"/>
          <w:sz w:val="22"/>
          <w:szCs w:val="22"/>
        </w:rPr>
        <w:t>zu tierhaltungsspezifischen Emissionen,</w:t>
      </w:r>
    </w:p>
    <w:p w:rsidR="00F0324C" w:rsidRPr="00F0324C" w:rsidRDefault="00F0324C" w:rsidP="00F0324C">
      <w:pPr>
        <w:pStyle w:val="Listenabsatz"/>
        <w:ind w:hanging="360"/>
        <w:rPr>
          <w:rFonts w:cs="Arial"/>
          <w:sz w:val="22"/>
          <w:szCs w:val="22"/>
        </w:rPr>
      </w:pPr>
      <w:r w:rsidRPr="00F0324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        </w:t>
      </w:r>
      <w:r w:rsidRPr="00F0324C">
        <w:rPr>
          <w:rFonts w:cs="Arial"/>
          <w:sz w:val="22"/>
          <w:szCs w:val="22"/>
        </w:rPr>
        <w:t xml:space="preserve"> zu stickstoffempfindlichen Biotopen und</w:t>
      </w:r>
    </w:p>
    <w:p w:rsidR="00B67D96" w:rsidRPr="00F0324C" w:rsidRDefault="00F0324C" w:rsidP="00F0324C">
      <w:pPr>
        <w:autoSpaceDE w:val="0"/>
        <w:autoSpaceDN w:val="0"/>
        <w:adjustRightInd w:val="0"/>
        <w:spacing w:after="120"/>
        <w:ind w:firstLine="284"/>
        <w:jc w:val="both"/>
        <w:rPr>
          <w:rFonts w:cs="Arial"/>
          <w:sz w:val="22"/>
          <w:szCs w:val="22"/>
        </w:rPr>
      </w:pPr>
      <w:r w:rsidRPr="00F0324C">
        <w:rPr>
          <w:rFonts w:cs="Arial"/>
          <w:sz w:val="22"/>
          <w:szCs w:val="22"/>
        </w:rPr>
        <w:t xml:space="preserve"> -</w:t>
      </w:r>
      <w:r>
        <w:rPr>
          <w:rFonts w:cs="Arial"/>
          <w:sz w:val="22"/>
          <w:szCs w:val="22"/>
        </w:rPr>
        <w:t>        </w:t>
      </w:r>
      <w:r w:rsidRPr="00F0324C">
        <w:rPr>
          <w:rFonts w:cs="Arial"/>
          <w:sz w:val="22"/>
          <w:szCs w:val="22"/>
        </w:rPr>
        <w:t xml:space="preserve"> zur Bioaerosolrelevanz</w:t>
      </w:r>
      <w:r w:rsidR="005F62DD" w:rsidRPr="00F0324C">
        <w:rPr>
          <w:rFonts w:cs="Arial"/>
          <w:sz w:val="22"/>
          <w:szCs w:val="22"/>
        </w:rPr>
        <w:t xml:space="preserve"> </w:t>
      </w:r>
    </w:p>
    <w:p w:rsidR="00825B7E" w:rsidRDefault="00825B7E" w:rsidP="00825B7E">
      <w:pPr>
        <w:pStyle w:val="Listenabsatz"/>
        <w:ind w:left="284"/>
        <w:jc w:val="both"/>
        <w:rPr>
          <w:rFonts w:cs="Arial"/>
          <w:b/>
          <w:sz w:val="22"/>
          <w:szCs w:val="22"/>
        </w:rPr>
      </w:pPr>
    </w:p>
    <w:p w:rsidR="00E23DA0" w:rsidRPr="00861D22" w:rsidRDefault="00E23DA0" w:rsidP="00785C6E">
      <w:pPr>
        <w:jc w:val="both"/>
        <w:rPr>
          <w:rFonts w:cs="Arial"/>
          <w:sz w:val="22"/>
          <w:szCs w:val="22"/>
        </w:rPr>
      </w:pPr>
    </w:p>
    <w:p w:rsidR="00785C6E" w:rsidRPr="00861D22" w:rsidRDefault="00300A27" w:rsidP="00785C6E">
      <w:pPr>
        <w:pStyle w:val="Listenabsatz"/>
        <w:numPr>
          <w:ilvl w:val="0"/>
          <w:numId w:val="2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861D22">
        <w:rPr>
          <w:rFonts w:cs="Arial"/>
          <w:b/>
          <w:sz w:val="22"/>
          <w:szCs w:val="22"/>
        </w:rPr>
        <w:t xml:space="preserve">Umweltbezogene </w:t>
      </w:r>
      <w:r w:rsidR="00785C6E" w:rsidRPr="00861D22">
        <w:rPr>
          <w:rFonts w:cs="Arial"/>
          <w:b/>
          <w:sz w:val="22"/>
          <w:szCs w:val="22"/>
        </w:rPr>
        <w:t xml:space="preserve">Stellungnahmen </w:t>
      </w:r>
      <w:r w:rsidRPr="00861D22">
        <w:rPr>
          <w:rFonts w:cs="Arial"/>
          <w:b/>
          <w:sz w:val="22"/>
          <w:szCs w:val="22"/>
        </w:rPr>
        <w:t>im Rahmen der frühzeitigen Beteiligung der Behör</w:t>
      </w:r>
      <w:r w:rsidR="00BF507C" w:rsidRPr="00861D22">
        <w:rPr>
          <w:rFonts w:cs="Arial"/>
          <w:b/>
          <w:sz w:val="22"/>
          <w:szCs w:val="22"/>
        </w:rPr>
        <w:t>d</w:t>
      </w:r>
      <w:r w:rsidRPr="00861D22">
        <w:rPr>
          <w:rFonts w:cs="Arial"/>
          <w:b/>
          <w:sz w:val="22"/>
          <w:szCs w:val="22"/>
        </w:rPr>
        <w:t xml:space="preserve">en und sonstigen Träger öffentlicher Belange </w:t>
      </w:r>
      <w:r w:rsidR="00785C6E" w:rsidRPr="00861D22">
        <w:rPr>
          <w:rFonts w:cs="Arial"/>
          <w:b/>
          <w:sz w:val="22"/>
          <w:szCs w:val="22"/>
        </w:rPr>
        <w:t xml:space="preserve">gem. § 4 Abs.1 </w:t>
      </w:r>
      <w:proofErr w:type="spellStart"/>
      <w:r w:rsidR="00785C6E" w:rsidRPr="00861D22">
        <w:rPr>
          <w:rFonts w:cs="Arial"/>
          <w:b/>
          <w:sz w:val="22"/>
          <w:szCs w:val="22"/>
        </w:rPr>
        <w:t>BauBG</w:t>
      </w:r>
      <w:proofErr w:type="spellEnd"/>
      <w:r w:rsidR="00785C6E" w:rsidRPr="00861D22">
        <w:rPr>
          <w:rFonts w:cs="Arial"/>
          <w:b/>
          <w:sz w:val="22"/>
          <w:szCs w:val="22"/>
        </w:rPr>
        <w:t xml:space="preserve"> einschließlich </w:t>
      </w:r>
      <w:r w:rsidRPr="00861D22">
        <w:rPr>
          <w:rFonts w:cs="Arial"/>
          <w:b/>
          <w:sz w:val="22"/>
          <w:szCs w:val="22"/>
        </w:rPr>
        <w:t xml:space="preserve">des </w:t>
      </w:r>
      <w:r w:rsidR="00785C6E" w:rsidRPr="00861D22">
        <w:rPr>
          <w:rFonts w:cs="Arial"/>
          <w:b/>
          <w:sz w:val="22"/>
          <w:szCs w:val="22"/>
        </w:rPr>
        <w:t>Abwägungsergebnis</w:t>
      </w:r>
      <w:r w:rsidRPr="00861D22">
        <w:rPr>
          <w:rFonts w:cs="Arial"/>
          <w:b/>
          <w:sz w:val="22"/>
          <w:szCs w:val="22"/>
        </w:rPr>
        <w:t>ses</w:t>
      </w:r>
      <w:r w:rsidR="00785C6E" w:rsidRPr="00861D22">
        <w:rPr>
          <w:rFonts w:cs="Arial"/>
          <w:b/>
          <w:sz w:val="22"/>
          <w:szCs w:val="22"/>
        </w:rPr>
        <w:t xml:space="preserve"> </w:t>
      </w:r>
    </w:p>
    <w:p w:rsidR="008F7587" w:rsidRPr="00861D22" w:rsidRDefault="008F7587" w:rsidP="008F7587">
      <w:pPr>
        <w:jc w:val="both"/>
        <w:rPr>
          <w:rFonts w:cs="Arial"/>
          <w:sz w:val="22"/>
          <w:szCs w:val="22"/>
        </w:rPr>
      </w:pPr>
    </w:p>
    <w:p w:rsidR="008F7587" w:rsidRDefault="008F7587" w:rsidP="008F7587">
      <w:pPr>
        <w:pStyle w:val="Listenabsatz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861D22">
        <w:rPr>
          <w:rFonts w:cs="Arial"/>
          <w:sz w:val="22"/>
          <w:szCs w:val="22"/>
        </w:rPr>
        <w:t>Stellungnahme des Landkreises Emsland</w:t>
      </w:r>
      <w:r w:rsidR="00B67D96" w:rsidRPr="00861D22">
        <w:rPr>
          <w:rFonts w:cs="Arial"/>
          <w:sz w:val="22"/>
          <w:szCs w:val="22"/>
        </w:rPr>
        <w:t xml:space="preserve"> vom </w:t>
      </w:r>
      <w:r w:rsidR="00EC3F57">
        <w:rPr>
          <w:rFonts w:cs="Arial"/>
          <w:sz w:val="22"/>
          <w:szCs w:val="22"/>
        </w:rPr>
        <w:t>17.12</w:t>
      </w:r>
      <w:r w:rsidR="00B67D96" w:rsidRPr="00861D22">
        <w:rPr>
          <w:rFonts w:cs="Arial"/>
          <w:sz w:val="22"/>
          <w:szCs w:val="22"/>
        </w:rPr>
        <w:t>.201</w:t>
      </w:r>
      <w:r w:rsidR="008A04E7">
        <w:rPr>
          <w:rFonts w:cs="Arial"/>
          <w:sz w:val="22"/>
          <w:szCs w:val="22"/>
        </w:rPr>
        <w:t>9</w:t>
      </w:r>
      <w:r w:rsidRPr="00861D22">
        <w:rPr>
          <w:rFonts w:cs="Arial"/>
          <w:sz w:val="22"/>
          <w:szCs w:val="22"/>
        </w:rPr>
        <w:t xml:space="preserve"> mit Anmerkungen zu den Themen</w:t>
      </w:r>
      <w:r w:rsidR="005A7347">
        <w:rPr>
          <w:rFonts w:cs="Arial"/>
          <w:sz w:val="22"/>
          <w:szCs w:val="22"/>
        </w:rPr>
        <w:t xml:space="preserve"> Städtebau,</w:t>
      </w:r>
      <w:r w:rsidRPr="00861D22">
        <w:rPr>
          <w:rFonts w:cs="Arial"/>
          <w:sz w:val="22"/>
          <w:szCs w:val="22"/>
        </w:rPr>
        <w:t xml:space="preserve"> </w:t>
      </w:r>
      <w:r w:rsidR="005A7347">
        <w:rPr>
          <w:rFonts w:cs="Arial"/>
          <w:sz w:val="22"/>
          <w:szCs w:val="22"/>
        </w:rPr>
        <w:t xml:space="preserve">Naturschutz und Forsten, </w:t>
      </w:r>
      <w:r w:rsidR="00861D22">
        <w:rPr>
          <w:rFonts w:cs="Arial"/>
          <w:sz w:val="22"/>
          <w:szCs w:val="22"/>
        </w:rPr>
        <w:t>Abfallwirtschaft</w:t>
      </w:r>
      <w:r w:rsidR="005A7347">
        <w:rPr>
          <w:rFonts w:cs="Arial"/>
          <w:sz w:val="22"/>
          <w:szCs w:val="22"/>
        </w:rPr>
        <w:t xml:space="preserve"> und Gesundheit.</w:t>
      </w:r>
      <w:r w:rsidRPr="00861D22">
        <w:rPr>
          <w:rFonts w:cs="Arial"/>
          <w:sz w:val="22"/>
          <w:szCs w:val="22"/>
        </w:rPr>
        <w:t xml:space="preserve"> </w:t>
      </w:r>
    </w:p>
    <w:p w:rsidR="00EC3F57" w:rsidRDefault="00EC3F57" w:rsidP="00EC3F57">
      <w:pPr>
        <w:pStyle w:val="Listenabsatz"/>
        <w:jc w:val="both"/>
        <w:rPr>
          <w:rFonts w:cs="Arial"/>
          <w:sz w:val="22"/>
          <w:szCs w:val="22"/>
        </w:rPr>
      </w:pPr>
    </w:p>
    <w:p w:rsidR="00EC3F57" w:rsidRPr="00861D22" w:rsidRDefault="00EC3F57" w:rsidP="008F7587">
      <w:pPr>
        <w:pStyle w:val="Listenabsatz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Stellungnahme der Landwirtschaftskammer vom 20.11.2019 mit Anmerkungen zur Betroffenheit des Waldes.</w:t>
      </w:r>
    </w:p>
    <w:p w:rsidR="002459CF" w:rsidRPr="00861D22" w:rsidRDefault="002459CF" w:rsidP="00BF507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F0324C" w:rsidRDefault="00F0324C" w:rsidP="00BF507C">
      <w:pPr>
        <w:jc w:val="both"/>
        <w:rPr>
          <w:rFonts w:cs="Arial"/>
          <w:sz w:val="22"/>
          <w:szCs w:val="22"/>
        </w:rPr>
      </w:pPr>
    </w:p>
    <w:p w:rsidR="00F0324C" w:rsidRDefault="00F0324C" w:rsidP="00BF507C">
      <w:pPr>
        <w:jc w:val="both"/>
        <w:rPr>
          <w:rFonts w:cs="Arial"/>
          <w:sz w:val="22"/>
          <w:szCs w:val="22"/>
        </w:rPr>
      </w:pPr>
    </w:p>
    <w:p w:rsidR="00F0324C" w:rsidRDefault="00F0324C" w:rsidP="00BF507C">
      <w:pPr>
        <w:jc w:val="both"/>
        <w:rPr>
          <w:rFonts w:cs="Arial"/>
          <w:sz w:val="22"/>
          <w:szCs w:val="22"/>
        </w:rPr>
      </w:pPr>
    </w:p>
    <w:p w:rsidR="00F0324C" w:rsidRDefault="00F0324C" w:rsidP="00BF507C">
      <w:pPr>
        <w:jc w:val="both"/>
        <w:rPr>
          <w:rFonts w:cs="Arial"/>
          <w:sz w:val="22"/>
          <w:szCs w:val="22"/>
        </w:rPr>
      </w:pPr>
    </w:p>
    <w:p w:rsidR="00BF507C" w:rsidRPr="00861D22" w:rsidRDefault="00785C6E" w:rsidP="00BF507C">
      <w:pPr>
        <w:jc w:val="both"/>
        <w:rPr>
          <w:sz w:val="22"/>
          <w:szCs w:val="22"/>
        </w:rPr>
      </w:pPr>
      <w:r w:rsidRPr="00861D22">
        <w:rPr>
          <w:rFonts w:cs="Arial"/>
          <w:sz w:val="22"/>
          <w:szCs w:val="22"/>
        </w:rPr>
        <w:lastRenderedPageBreak/>
        <w:t xml:space="preserve">Alle umweltbezogenen Informationen werden zusammen mit dem Entwurf </w:t>
      </w:r>
      <w:r w:rsidR="00712F56" w:rsidRPr="00861D22">
        <w:rPr>
          <w:sz w:val="22"/>
          <w:szCs w:val="22"/>
        </w:rPr>
        <w:t>de</w:t>
      </w:r>
      <w:r w:rsidR="00861D22">
        <w:rPr>
          <w:sz w:val="22"/>
          <w:szCs w:val="22"/>
        </w:rPr>
        <w:t>r</w:t>
      </w:r>
      <w:r w:rsidR="00712F56" w:rsidRPr="00861D22">
        <w:rPr>
          <w:sz w:val="22"/>
          <w:szCs w:val="22"/>
        </w:rPr>
        <w:t xml:space="preserve"> </w:t>
      </w:r>
      <w:r w:rsidR="00B3221B">
        <w:rPr>
          <w:sz w:val="22"/>
          <w:szCs w:val="22"/>
        </w:rPr>
        <w:t>2</w:t>
      </w:r>
      <w:r w:rsidR="00861D22" w:rsidRPr="00861D22">
        <w:rPr>
          <w:sz w:val="22"/>
          <w:szCs w:val="22"/>
        </w:rPr>
        <w:t>. Änderung des Bebauungsplans Nr. 3 „Steuerung von Tierhaltungsanlagen“</w:t>
      </w:r>
      <w:r w:rsidRPr="00861D22">
        <w:rPr>
          <w:rFonts w:cs="Arial"/>
          <w:sz w:val="22"/>
          <w:szCs w:val="22"/>
        </w:rPr>
        <w:t xml:space="preserve"> ausgelegt.</w:t>
      </w:r>
      <w:r w:rsidR="00BF507C" w:rsidRPr="00861D22">
        <w:rPr>
          <w:rFonts w:cs="Arial"/>
          <w:sz w:val="22"/>
          <w:szCs w:val="22"/>
        </w:rPr>
        <w:t xml:space="preserve"> </w:t>
      </w:r>
      <w:r w:rsidR="00BF507C" w:rsidRPr="00861D22">
        <w:rPr>
          <w:sz w:val="22"/>
          <w:szCs w:val="22"/>
        </w:rPr>
        <w:t xml:space="preserve">Diese Bekanntmachung sowie die vorgenannten Planunterlagen stehen zudem vom </w:t>
      </w:r>
      <w:r w:rsidR="009A411E">
        <w:rPr>
          <w:b/>
          <w:sz w:val="22"/>
          <w:szCs w:val="22"/>
        </w:rPr>
        <w:t>1</w:t>
      </w:r>
      <w:r w:rsidR="00F947E3">
        <w:rPr>
          <w:b/>
          <w:sz w:val="22"/>
          <w:szCs w:val="22"/>
        </w:rPr>
        <w:t>4</w:t>
      </w:r>
      <w:r w:rsidR="00BF507C" w:rsidRPr="00861D22">
        <w:rPr>
          <w:b/>
          <w:sz w:val="22"/>
          <w:szCs w:val="22"/>
        </w:rPr>
        <w:t>.</w:t>
      </w:r>
      <w:r w:rsidR="00B3221B">
        <w:rPr>
          <w:b/>
          <w:sz w:val="22"/>
          <w:szCs w:val="22"/>
        </w:rPr>
        <w:t>05</w:t>
      </w:r>
      <w:r w:rsidR="00BF507C" w:rsidRPr="00861D22">
        <w:rPr>
          <w:b/>
          <w:sz w:val="22"/>
          <w:szCs w:val="22"/>
        </w:rPr>
        <w:t>.20</w:t>
      </w:r>
      <w:r w:rsidR="009B302F">
        <w:rPr>
          <w:b/>
          <w:sz w:val="22"/>
          <w:szCs w:val="22"/>
        </w:rPr>
        <w:t>20</w:t>
      </w:r>
      <w:r w:rsidR="00BF507C" w:rsidRPr="00861D22">
        <w:rPr>
          <w:sz w:val="22"/>
          <w:szCs w:val="22"/>
        </w:rPr>
        <w:t xml:space="preserve"> bis zum </w:t>
      </w:r>
      <w:r w:rsidR="009A411E">
        <w:rPr>
          <w:b/>
          <w:sz w:val="22"/>
          <w:szCs w:val="22"/>
        </w:rPr>
        <w:t>1</w:t>
      </w:r>
      <w:r w:rsidR="00F947E3">
        <w:rPr>
          <w:b/>
          <w:sz w:val="22"/>
          <w:szCs w:val="22"/>
        </w:rPr>
        <w:t>8</w:t>
      </w:r>
      <w:r w:rsidR="00BF507C" w:rsidRPr="00861D22">
        <w:rPr>
          <w:b/>
          <w:sz w:val="22"/>
          <w:szCs w:val="22"/>
        </w:rPr>
        <w:t>.</w:t>
      </w:r>
      <w:r w:rsidR="00B3221B">
        <w:rPr>
          <w:b/>
          <w:sz w:val="22"/>
          <w:szCs w:val="22"/>
        </w:rPr>
        <w:t>06</w:t>
      </w:r>
      <w:r w:rsidR="00BF507C" w:rsidRPr="00861D22">
        <w:rPr>
          <w:b/>
          <w:sz w:val="22"/>
          <w:szCs w:val="22"/>
        </w:rPr>
        <w:t>.20</w:t>
      </w:r>
      <w:r w:rsidR="009B302F">
        <w:rPr>
          <w:b/>
          <w:sz w:val="22"/>
          <w:szCs w:val="22"/>
        </w:rPr>
        <w:t>20</w:t>
      </w:r>
      <w:r w:rsidR="00BF507C" w:rsidRPr="00861D22">
        <w:rPr>
          <w:sz w:val="22"/>
          <w:szCs w:val="22"/>
        </w:rPr>
        <w:t xml:space="preserve"> auf der Internetseite </w:t>
      </w:r>
      <w:hyperlink r:id="rId7" w:history="1">
        <w:r w:rsidR="00BF507C" w:rsidRPr="00861D22">
          <w:rPr>
            <w:rStyle w:val="Hyperlink"/>
            <w:sz w:val="22"/>
            <w:szCs w:val="22"/>
          </w:rPr>
          <w:t>www.lengerich-emsland.de</w:t>
        </w:r>
      </w:hyperlink>
      <w:r w:rsidR="00BF507C" w:rsidRPr="00861D22">
        <w:rPr>
          <w:sz w:val="22"/>
          <w:szCs w:val="22"/>
        </w:rPr>
        <w:t xml:space="preserve"> →Wirtschaft, Bauen, Planen →Bauleitplanung →Bekanntmachungen zur Ansicht und zum Download bereit.</w:t>
      </w:r>
    </w:p>
    <w:p w:rsidR="00785C6E" w:rsidRPr="00861D22" w:rsidRDefault="00785C6E" w:rsidP="00BF507C">
      <w:pPr>
        <w:jc w:val="both"/>
        <w:rPr>
          <w:rFonts w:cs="Arial"/>
          <w:sz w:val="22"/>
          <w:szCs w:val="22"/>
        </w:rPr>
      </w:pPr>
    </w:p>
    <w:p w:rsidR="00341FBC" w:rsidRDefault="00340A40" w:rsidP="00BF507C">
      <w:pPr>
        <w:jc w:val="both"/>
        <w:rPr>
          <w:rFonts w:cs="Arial"/>
          <w:sz w:val="22"/>
          <w:szCs w:val="22"/>
        </w:rPr>
      </w:pPr>
      <w:r w:rsidRPr="00861D22">
        <w:rPr>
          <w:rFonts w:cs="Arial"/>
          <w:sz w:val="22"/>
          <w:szCs w:val="22"/>
        </w:rPr>
        <w:t xml:space="preserve">Der Geltungsbereich </w:t>
      </w:r>
      <w:r w:rsidR="009B302F" w:rsidRPr="00861D22">
        <w:rPr>
          <w:sz w:val="22"/>
          <w:szCs w:val="22"/>
        </w:rPr>
        <w:t>de</w:t>
      </w:r>
      <w:r w:rsidR="009B302F">
        <w:rPr>
          <w:sz w:val="22"/>
          <w:szCs w:val="22"/>
        </w:rPr>
        <w:t>r</w:t>
      </w:r>
      <w:r w:rsidR="00B3221B">
        <w:rPr>
          <w:sz w:val="22"/>
          <w:szCs w:val="22"/>
        </w:rPr>
        <w:t xml:space="preserve"> 2</w:t>
      </w:r>
      <w:r w:rsidR="009B302F" w:rsidRPr="00861D22">
        <w:rPr>
          <w:sz w:val="22"/>
          <w:szCs w:val="22"/>
        </w:rPr>
        <w:t>. Änderung des Bebauungsplans Nr. 3 „Steuerung von Tierhaltungsanlagen“</w:t>
      </w:r>
      <w:r w:rsidRPr="00861D22">
        <w:rPr>
          <w:rFonts w:cs="Arial"/>
          <w:sz w:val="22"/>
          <w:szCs w:val="22"/>
        </w:rPr>
        <w:t xml:space="preserve"> ist im nachstehenden Übersichtsplan dargestellt.</w:t>
      </w:r>
    </w:p>
    <w:p w:rsidR="00B3221B" w:rsidRDefault="00B3221B" w:rsidP="00BF507C">
      <w:pPr>
        <w:jc w:val="both"/>
        <w:rPr>
          <w:rFonts w:cs="Arial"/>
          <w:sz w:val="22"/>
          <w:szCs w:val="22"/>
        </w:rPr>
      </w:pPr>
    </w:p>
    <w:p w:rsidR="00B3221B" w:rsidRDefault="00B3221B" w:rsidP="00B3221B">
      <w:pPr>
        <w:jc w:val="both"/>
        <w:rPr>
          <w:rFonts w:cs="Arial"/>
        </w:rPr>
      </w:pPr>
      <w:r>
        <w:rPr>
          <w:rFonts w:cs="Arial"/>
        </w:rPr>
        <w:t xml:space="preserve">Aufgrund der aktuellen Situation im Zusammenhang mit dem Corona-Virus ist das </w:t>
      </w:r>
    </w:p>
    <w:p w:rsidR="00B3221B" w:rsidRPr="00861D22" w:rsidRDefault="00B3221B" w:rsidP="00B3221B">
      <w:pPr>
        <w:jc w:val="both"/>
        <w:rPr>
          <w:rFonts w:cs="Arial"/>
          <w:sz w:val="22"/>
          <w:szCs w:val="22"/>
        </w:rPr>
      </w:pPr>
      <w:r>
        <w:rPr>
          <w:rFonts w:cs="Arial"/>
        </w:rPr>
        <w:t>Rathaus für den Postbetrieb und die öffentliche Auslegung von Planunterlagen von der Seite der Mittelstraße geöffnet. Informationen können auch telefonisch unter der Nummer 05904/9328 – 30 erteilt werden.</w:t>
      </w:r>
      <w:r w:rsidR="000D0A0F">
        <w:rPr>
          <w:rFonts w:cs="Arial"/>
        </w:rPr>
        <w:t xml:space="preserve"> </w:t>
      </w:r>
    </w:p>
    <w:p w:rsidR="002459CF" w:rsidRPr="00B67D96" w:rsidRDefault="002459CF" w:rsidP="00341FBC">
      <w:pPr>
        <w:jc w:val="both"/>
        <w:rPr>
          <w:rFonts w:cs="Arial"/>
          <w:sz w:val="22"/>
          <w:szCs w:val="22"/>
        </w:rPr>
      </w:pPr>
    </w:p>
    <w:p w:rsidR="00340A40" w:rsidRDefault="00340A40" w:rsidP="00340A40">
      <w:pPr>
        <w:ind w:left="5664" w:firstLine="708"/>
        <w:jc w:val="both"/>
        <w:rPr>
          <w:rFonts w:cs="Arial"/>
          <w:sz w:val="22"/>
          <w:szCs w:val="22"/>
        </w:rPr>
      </w:pPr>
    </w:p>
    <w:p w:rsidR="00B67D96" w:rsidRPr="00B67D96" w:rsidRDefault="00B67D96" w:rsidP="00340A40">
      <w:pPr>
        <w:ind w:left="5664" w:firstLine="708"/>
        <w:jc w:val="both"/>
        <w:rPr>
          <w:rFonts w:cs="Arial"/>
          <w:sz w:val="22"/>
          <w:szCs w:val="22"/>
        </w:rPr>
      </w:pPr>
    </w:p>
    <w:p w:rsidR="00340A40" w:rsidRPr="00B67D96" w:rsidRDefault="00712F56" w:rsidP="00D82BF2">
      <w:pPr>
        <w:ind w:left="5664" w:firstLine="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r w:rsidR="00D82BF2" w:rsidRPr="00B67D96">
        <w:rPr>
          <w:rFonts w:cs="Arial"/>
          <w:sz w:val="22"/>
          <w:szCs w:val="22"/>
        </w:rPr>
        <w:t xml:space="preserve">emeinde </w:t>
      </w:r>
      <w:r>
        <w:rPr>
          <w:rFonts w:cs="Arial"/>
          <w:sz w:val="22"/>
          <w:szCs w:val="22"/>
        </w:rPr>
        <w:t>Wettrup</w:t>
      </w:r>
    </w:p>
    <w:p w:rsidR="00340A40" w:rsidRPr="00B67D96" w:rsidRDefault="00340A40" w:rsidP="00340A40">
      <w:pPr>
        <w:ind w:left="5664" w:firstLine="708"/>
        <w:jc w:val="both"/>
        <w:rPr>
          <w:rFonts w:cs="Arial"/>
          <w:sz w:val="22"/>
          <w:szCs w:val="22"/>
        </w:rPr>
      </w:pPr>
    </w:p>
    <w:p w:rsidR="00BF507C" w:rsidRPr="00B67D96" w:rsidRDefault="00BF507C" w:rsidP="00340A40">
      <w:pPr>
        <w:ind w:left="5664" w:firstLine="708"/>
        <w:jc w:val="both"/>
        <w:rPr>
          <w:rFonts w:cs="Arial"/>
          <w:sz w:val="22"/>
          <w:szCs w:val="22"/>
        </w:rPr>
      </w:pPr>
    </w:p>
    <w:p w:rsidR="00340A40" w:rsidRPr="00B67D96" w:rsidRDefault="00340A40" w:rsidP="00340A40">
      <w:pPr>
        <w:ind w:left="5664" w:firstLine="708"/>
        <w:jc w:val="both"/>
        <w:rPr>
          <w:rFonts w:cs="Arial"/>
          <w:sz w:val="22"/>
          <w:szCs w:val="22"/>
        </w:rPr>
      </w:pPr>
    </w:p>
    <w:p w:rsidR="00340A40" w:rsidRPr="00B67D96" w:rsidRDefault="00712F56" w:rsidP="00340A4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</w:t>
      </w:r>
      <w:r w:rsidR="002D5F9E">
        <w:rPr>
          <w:rFonts w:cs="Arial"/>
          <w:sz w:val="22"/>
          <w:szCs w:val="22"/>
        </w:rPr>
        <w:t>g</w:t>
      </w:r>
      <w:bookmarkStart w:id="0" w:name="_GoBack"/>
      <w:bookmarkEnd w:id="0"/>
      <w:r w:rsidR="002D5F9E">
        <w:rPr>
          <w:rFonts w:cs="Arial"/>
          <w:sz w:val="22"/>
          <w:szCs w:val="22"/>
        </w:rPr>
        <w:t xml:space="preserve">ez. </w:t>
      </w:r>
      <w:proofErr w:type="spellStart"/>
      <w:r>
        <w:rPr>
          <w:rFonts w:cs="Arial"/>
          <w:sz w:val="22"/>
          <w:szCs w:val="22"/>
        </w:rPr>
        <w:t>Berning</w:t>
      </w:r>
      <w:proofErr w:type="spellEnd"/>
    </w:p>
    <w:p w:rsidR="00340A40" w:rsidRPr="00B67D96" w:rsidRDefault="00340A40" w:rsidP="00340A40">
      <w:pPr>
        <w:jc w:val="both"/>
        <w:rPr>
          <w:rFonts w:cs="Arial"/>
          <w:sz w:val="22"/>
          <w:szCs w:val="22"/>
        </w:rPr>
      </w:pPr>
      <w:r w:rsidRPr="00B67D96">
        <w:rPr>
          <w:rFonts w:cs="Arial"/>
          <w:sz w:val="22"/>
          <w:szCs w:val="22"/>
        </w:rPr>
        <w:tab/>
      </w:r>
      <w:r w:rsidRPr="00B67D96">
        <w:rPr>
          <w:rFonts w:cs="Arial"/>
          <w:sz w:val="22"/>
          <w:szCs w:val="22"/>
        </w:rPr>
        <w:tab/>
      </w:r>
      <w:r w:rsidRPr="00B67D96">
        <w:rPr>
          <w:rFonts w:cs="Arial"/>
          <w:sz w:val="22"/>
          <w:szCs w:val="22"/>
        </w:rPr>
        <w:tab/>
      </w:r>
      <w:r w:rsidRPr="00B67D96">
        <w:rPr>
          <w:rFonts w:cs="Arial"/>
          <w:sz w:val="22"/>
          <w:szCs w:val="22"/>
        </w:rPr>
        <w:tab/>
      </w:r>
      <w:r w:rsidRPr="00B67D96">
        <w:rPr>
          <w:rFonts w:cs="Arial"/>
          <w:sz w:val="22"/>
          <w:szCs w:val="22"/>
        </w:rPr>
        <w:tab/>
      </w:r>
      <w:r w:rsidRPr="00B67D96">
        <w:rPr>
          <w:rFonts w:cs="Arial"/>
          <w:sz w:val="22"/>
          <w:szCs w:val="22"/>
        </w:rPr>
        <w:tab/>
      </w:r>
      <w:r w:rsidRPr="00B67D96">
        <w:rPr>
          <w:rFonts w:cs="Arial"/>
          <w:sz w:val="22"/>
          <w:szCs w:val="22"/>
        </w:rPr>
        <w:tab/>
      </w:r>
      <w:r w:rsidRPr="00B67D96">
        <w:rPr>
          <w:rFonts w:cs="Arial"/>
          <w:sz w:val="22"/>
          <w:szCs w:val="22"/>
        </w:rPr>
        <w:tab/>
      </w:r>
      <w:r w:rsidR="00712F56">
        <w:rPr>
          <w:rFonts w:cs="Arial"/>
          <w:sz w:val="22"/>
          <w:szCs w:val="22"/>
        </w:rPr>
        <w:t xml:space="preserve"> B</w:t>
      </w:r>
      <w:r w:rsidRPr="00B67D96">
        <w:rPr>
          <w:rFonts w:cs="Arial"/>
          <w:sz w:val="22"/>
          <w:szCs w:val="22"/>
        </w:rPr>
        <w:t>ürgermeister</w:t>
      </w:r>
    </w:p>
    <w:p w:rsidR="00B67D96" w:rsidRDefault="00B67D96" w:rsidP="002459CF">
      <w:pPr>
        <w:jc w:val="both"/>
        <w:rPr>
          <w:sz w:val="22"/>
          <w:szCs w:val="22"/>
        </w:rPr>
      </w:pPr>
    </w:p>
    <w:p w:rsidR="00B67D96" w:rsidRDefault="00B67D96" w:rsidP="002459CF">
      <w:pPr>
        <w:jc w:val="both"/>
        <w:rPr>
          <w:sz w:val="22"/>
          <w:szCs w:val="22"/>
        </w:rPr>
      </w:pPr>
    </w:p>
    <w:p w:rsidR="00B67D96" w:rsidRDefault="00B67D96" w:rsidP="002459CF">
      <w:pPr>
        <w:jc w:val="both"/>
        <w:rPr>
          <w:sz w:val="22"/>
          <w:szCs w:val="22"/>
        </w:rPr>
      </w:pPr>
    </w:p>
    <w:p w:rsidR="002779EF" w:rsidRDefault="002779EF" w:rsidP="002459CF">
      <w:pPr>
        <w:jc w:val="both"/>
        <w:rPr>
          <w:sz w:val="22"/>
          <w:szCs w:val="22"/>
        </w:rPr>
      </w:pPr>
    </w:p>
    <w:p w:rsidR="00CB0062" w:rsidRDefault="00CB0062" w:rsidP="002459CF">
      <w:pPr>
        <w:jc w:val="both"/>
        <w:rPr>
          <w:sz w:val="22"/>
          <w:szCs w:val="22"/>
        </w:rPr>
      </w:pPr>
    </w:p>
    <w:p w:rsidR="00CB0062" w:rsidRDefault="00CB0062" w:rsidP="002459CF">
      <w:pPr>
        <w:jc w:val="both"/>
        <w:rPr>
          <w:sz w:val="22"/>
          <w:szCs w:val="22"/>
        </w:rPr>
      </w:pPr>
    </w:p>
    <w:p w:rsidR="009B302F" w:rsidRDefault="009B302F" w:rsidP="002459CF">
      <w:pPr>
        <w:jc w:val="both"/>
        <w:rPr>
          <w:sz w:val="22"/>
          <w:szCs w:val="22"/>
        </w:rPr>
      </w:pPr>
    </w:p>
    <w:p w:rsidR="009B302F" w:rsidRDefault="009B302F" w:rsidP="002459CF">
      <w:pPr>
        <w:jc w:val="both"/>
        <w:rPr>
          <w:sz w:val="22"/>
          <w:szCs w:val="22"/>
        </w:rPr>
      </w:pPr>
    </w:p>
    <w:p w:rsidR="009B302F" w:rsidRDefault="009B302F" w:rsidP="002459CF">
      <w:pPr>
        <w:jc w:val="both"/>
        <w:rPr>
          <w:sz w:val="22"/>
          <w:szCs w:val="22"/>
        </w:rPr>
      </w:pPr>
    </w:p>
    <w:p w:rsidR="009B302F" w:rsidRDefault="009B302F" w:rsidP="002459CF">
      <w:pPr>
        <w:jc w:val="both"/>
        <w:rPr>
          <w:sz w:val="22"/>
          <w:szCs w:val="22"/>
        </w:rPr>
      </w:pPr>
    </w:p>
    <w:p w:rsidR="009B302F" w:rsidRDefault="009B302F" w:rsidP="002459CF">
      <w:pPr>
        <w:jc w:val="both"/>
        <w:rPr>
          <w:sz w:val="22"/>
          <w:szCs w:val="22"/>
        </w:rPr>
      </w:pPr>
    </w:p>
    <w:p w:rsidR="009B302F" w:rsidRDefault="009B302F" w:rsidP="002459CF">
      <w:pPr>
        <w:jc w:val="both"/>
        <w:rPr>
          <w:sz w:val="22"/>
          <w:szCs w:val="22"/>
        </w:rPr>
      </w:pPr>
    </w:p>
    <w:p w:rsidR="009B302F" w:rsidRDefault="009B302F" w:rsidP="002459CF">
      <w:pPr>
        <w:jc w:val="both"/>
        <w:rPr>
          <w:sz w:val="22"/>
          <w:szCs w:val="22"/>
        </w:rPr>
      </w:pPr>
    </w:p>
    <w:p w:rsidR="00CB0062" w:rsidRDefault="00CB0062" w:rsidP="002459CF">
      <w:pPr>
        <w:jc w:val="both"/>
        <w:rPr>
          <w:sz w:val="22"/>
          <w:szCs w:val="22"/>
        </w:rPr>
      </w:pPr>
    </w:p>
    <w:p w:rsidR="00CB0062" w:rsidRDefault="00CB0062" w:rsidP="002459CF">
      <w:pPr>
        <w:jc w:val="both"/>
        <w:rPr>
          <w:sz w:val="22"/>
          <w:szCs w:val="22"/>
        </w:rPr>
      </w:pPr>
    </w:p>
    <w:p w:rsidR="00CB0062" w:rsidRDefault="00CB0062" w:rsidP="002459CF">
      <w:pPr>
        <w:jc w:val="both"/>
        <w:rPr>
          <w:sz w:val="22"/>
          <w:szCs w:val="22"/>
        </w:rPr>
      </w:pPr>
    </w:p>
    <w:p w:rsidR="00B3221B" w:rsidRPr="00B67D96" w:rsidRDefault="00B3221B" w:rsidP="002459CF">
      <w:pPr>
        <w:jc w:val="both"/>
        <w:rPr>
          <w:sz w:val="22"/>
          <w:szCs w:val="22"/>
        </w:rPr>
      </w:pPr>
    </w:p>
    <w:p w:rsidR="00D92D2D" w:rsidRPr="00B67D96" w:rsidRDefault="00D92D2D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F0324C" w:rsidRDefault="00F0324C" w:rsidP="002459CF">
      <w:pPr>
        <w:jc w:val="both"/>
        <w:rPr>
          <w:sz w:val="22"/>
          <w:szCs w:val="22"/>
        </w:rPr>
      </w:pPr>
    </w:p>
    <w:p w:rsidR="002459CF" w:rsidRPr="00B67D96" w:rsidRDefault="002459CF" w:rsidP="002459CF">
      <w:pPr>
        <w:jc w:val="both"/>
        <w:rPr>
          <w:sz w:val="22"/>
          <w:szCs w:val="22"/>
        </w:rPr>
      </w:pPr>
      <w:r w:rsidRPr="00B67D96">
        <w:rPr>
          <w:sz w:val="22"/>
          <w:szCs w:val="22"/>
        </w:rPr>
        <w:t xml:space="preserve">Aushang am:  </w:t>
      </w:r>
      <w:r w:rsidR="00F947E3">
        <w:rPr>
          <w:sz w:val="22"/>
          <w:szCs w:val="22"/>
        </w:rPr>
        <w:t>04.05.</w:t>
      </w:r>
      <w:r w:rsidRPr="00B67D96">
        <w:rPr>
          <w:sz w:val="22"/>
          <w:szCs w:val="22"/>
        </w:rPr>
        <w:t>20</w:t>
      </w:r>
      <w:r w:rsidR="009B302F">
        <w:rPr>
          <w:sz w:val="22"/>
          <w:szCs w:val="22"/>
        </w:rPr>
        <w:t>20</w:t>
      </w:r>
    </w:p>
    <w:p w:rsidR="002459CF" w:rsidRPr="00B67D96" w:rsidRDefault="002459CF" w:rsidP="002459CF">
      <w:pPr>
        <w:jc w:val="both"/>
        <w:rPr>
          <w:sz w:val="22"/>
          <w:szCs w:val="22"/>
        </w:rPr>
      </w:pPr>
      <w:r w:rsidRPr="00B67D96">
        <w:rPr>
          <w:sz w:val="22"/>
          <w:szCs w:val="22"/>
        </w:rPr>
        <w:t xml:space="preserve">Aushang bis:  </w:t>
      </w:r>
      <w:r w:rsidR="009A411E">
        <w:rPr>
          <w:sz w:val="22"/>
          <w:szCs w:val="22"/>
        </w:rPr>
        <w:t>1</w:t>
      </w:r>
      <w:r w:rsidR="00F947E3">
        <w:rPr>
          <w:sz w:val="22"/>
          <w:szCs w:val="22"/>
        </w:rPr>
        <w:t>9</w:t>
      </w:r>
      <w:r w:rsidRPr="00B67D96">
        <w:rPr>
          <w:sz w:val="22"/>
          <w:szCs w:val="22"/>
        </w:rPr>
        <w:t>.</w:t>
      </w:r>
      <w:r w:rsidR="00B3221B">
        <w:rPr>
          <w:sz w:val="22"/>
          <w:szCs w:val="22"/>
        </w:rPr>
        <w:t>06</w:t>
      </w:r>
      <w:r w:rsidRPr="00B67D96">
        <w:rPr>
          <w:sz w:val="22"/>
          <w:szCs w:val="22"/>
        </w:rPr>
        <w:t>.20</w:t>
      </w:r>
      <w:r w:rsidR="009B302F">
        <w:rPr>
          <w:sz w:val="22"/>
          <w:szCs w:val="22"/>
        </w:rPr>
        <w:t>20</w:t>
      </w:r>
    </w:p>
    <w:p w:rsidR="002779EF" w:rsidRDefault="002779EF">
      <w:pPr>
        <w:spacing w:after="200" w:line="276" w:lineRule="auto"/>
        <w:rPr>
          <w:rFonts w:cs="Arial"/>
          <w:b/>
          <w:i/>
          <w:sz w:val="36"/>
          <w:szCs w:val="36"/>
        </w:rPr>
      </w:pPr>
    </w:p>
    <w:p w:rsidR="00712F56" w:rsidRPr="00712F56" w:rsidRDefault="00712F56" w:rsidP="00712F56">
      <w:pPr>
        <w:pStyle w:val="berschrift1"/>
        <w:rPr>
          <w:rFonts w:cs="Arial"/>
          <w:sz w:val="36"/>
          <w:szCs w:val="36"/>
        </w:rPr>
      </w:pPr>
      <w:r w:rsidRPr="00712F56">
        <w:rPr>
          <w:rFonts w:cs="Arial"/>
          <w:sz w:val="36"/>
          <w:szCs w:val="36"/>
        </w:rPr>
        <w:lastRenderedPageBreak/>
        <w:t>Übersichtskarte</w:t>
      </w:r>
      <w:r w:rsidRPr="00712F56">
        <w:rPr>
          <w:rFonts w:cs="Arial"/>
          <w:sz w:val="36"/>
          <w:szCs w:val="36"/>
        </w:rPr>
        <w:tab/>
      </w:r>
      <w:r w:rsidRPr="00712F56">
        <w:rPr>
          <w:rFonts w:cs="Arial"/>
          <w:sz w:val="36"/>
          <w:szCs w:val="36"/>
        </w:rPr>
        <w:tab/>
      </w:r>
      <w:proofErr w:type="spellStart"/>
      <w:r w:rsidRPr="00712F56">
        <w:rPr>
          <w:rFonts w:cs="Arial"/>
          <w:sz w:val="36"/>
          <w:szCs w:val="36"/>
        </w:rPr>
        <w:t>unmaßstäblich</w:t>
      </w:r>
      <w:proofErr w:type="spellEnd"/>
    </w:p>
    <w:p w:rsidR="00712F56" w:rsidRPr="00712F56" w:rsidRDefault="00712F56" w:rsidP="00712F56">
      <w:pPr>
        <w:rPr>
          <w:rFonts w:cs="Arial"/>
          <w:b/>
          <w:sz w:val="36"/>
          <w:szCs w:val="36"/>
        </w:rPr>
      </w:pPr>
    </w:p>
    <w:p w:rsidR="009B302F" w:rsidRPr="000D0A0F" w:rsidRDefault="009B302F" w:rsidP="000D0A0F">
      <w:pPr>
        <w:pStyle w:val="Listenabsatz"/>
        <w:numPr>
          <w:ilvl w:val="0"/>
          <w:numId w:val="9"/>
        </w:numPr>
        <w:jc w:val="center"/>
        <w:rPr>
          <w:rFonts w:cs="Arial"/>
          <w:b/>
          <w:i/>
          <w:sz w:val="36"/>
          <w:szCs w:val="36"/>
        </w:rPr>
      </w:pPr>
      <w:r w:rsidRPr="000D0A0F">
        <w:rPr>
          <w:rFonts w:cs="Arial"/>
          <w:b/>
          <w:i/>
          <w:sz w:val="36"/>
          <w:szCs w:val="36"/>
        </w:rPr>
        <w:t xml:space="preserve">Änderung des Bebauungsplans Nr. 3 </w:t>
      </w:r>
    </w:p>
    <w:p w:rsidR="009B302F" w:rsidRPr="009B302F" w:rsidRDefault="009B302F" w:rsidP="009B302F">
      <w:pPr>
        <w:ind w:left="360"/>
        <w:jc w:val="center"/>
        <w:rPr>
          <w:rFonts w:cs="Arial"/>
          <w:b/>
          <w:i/>
          <w:sz w:val="36"/>
          <w:szCs w:val="36"/>
        </w:rPr>
      </w:pPr>
    </w:p>
    <w:p w:rsidR="00712F56" w:rsidRPr="009B302F" w:rsidRDefault="009B302F" w:rsidP="009B302F">
      <w:pPr>
        <w:ind w:left="360"/>
        <w:jc w:val="center"/>
        <w:rPr>
          <w:rFonts w:cs="Arial"/>
          <w:b/>
          <w:i/>
          <w:sz w:val="36"/>
          <w:szCs w:val="36"/>
        </w:rPr>
      </w:pPr>
      <w:r w:rsidRPr="009B302F">
        <w:rPr>
          <w:rFonts w:cs="Arial"/>
          <w:b/>
          <w:i/>
          <w:sz w:val="36"/>
          <w:szCs w:val="36"/>
        </w:rPr>
        <w:t>„Steuerung von Tierhaltungsanlagen“</w:t>
      </w:r>
    </w:p>
    <w:p w:rsidR="00712F56" w:rsidRDefault="00712F56" w:rsidP="00712F56">
      <w:pPr>
        <w:jc w:val="center"/>
        <w:rPr>
          <w:sz w:val="36"/>
          <w:szCs w:val="36"/>
        </w:rPr>
      </w:pPr>
    </w:p>
    <w:p w:rsidR="00712F56" w:rsidRDefault="00712F56" w:rsidP="00712F56">
      <w:pPr>
        <w:jc w:val="center"/>
        <w:rPr>
          <w:sz w:val="36"/>
          <w:szCs w:val="36"/>
        </w:rPr>
      </w:pPr>
    </w:p>
    <w:p w:rsidR="00712F56" w:rsidRDefault="00712F56" w:rsidP="00712F56">
      <w:pPr>
        <w:jc w:val="center"/>
        <w:rPr>
          <w:noProof/>
        </w:rPr>
      </w:pPr>
    </w:p>
    <w:p w:rsidR="00712F56" w:rsidRPr="000D0A0F" w:rsidRDefault="00712F56" w:rsidP="00712F56">
      <w:pPr>
        <w:rPr>
          <w:rFonts w:cs="Arial"/>
          <w:sz w:val="20"/>
        </w:rPr>
      </w:pPr>
      <w:r w:rsidRPr="00712F56">
        <w:rPr>
          <w:rFonts w:cs="Arial"/>
          <w:sz w:val="20"/>
        </w:rPr>
        <w:t>vervielfältigt mit Erlaubnis des Herausgebers: LGLN – RD Osnabrück-Meppen – KA Lingen</w:t>
      </w:r>
    </w:p>
    <w:p w:rsidR="00712F56" w:rsidRDefault="00712F56" w:rsidP="00712F56">
      <w:pPr>
        <w:rPr>
          <w:rFonts w:cs="Arial"/>
        </w:rPr>
      </w:pPr>
    </w:p>
    <w:p w:rsidR="00712F56" w:rsidRDefault="00712F56" w:rsidP="00712F56">
      <w:pPr>
        <w:rPr>
          <w:rFonts w:cs="Arial"/>
        </w:rPr>
      </w:pPr>
    </w:p>
    <w:p w:rsidR="00CB0062" w:rsidRPr="00F64394" w:rsidRDefault="000D0A0F" w:rsidP="002459CF">
      <w:pPr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2ACFA" wp14:editId="62A2F651">
                <wp:simplePos x="0" y="0"/>
                <wp:positionH relativeFrom="column">
                  <wp:posOffset>1805305</wp:posOffset>
                </wp:positionH>
                <wp:positionV relativeFrom="paragraph">
                  <wp:posOffset>1323975</wp:posOffset>
                </wp:positionV>
                <wp:extent cx="857250" cy="1250950"/>
                <wp:effectExtent l="0" t="0" r="57150" b="6350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12509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142.15pt;margin-top:104.25pt;width:67.5pt;height:9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" strokeweight="1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707AD" wp14:editId="2AAE2448">
                <wp:simplePos x="0" y="0"/>
                <wp:positionH relativeFrom="column">
                  <wp:posOffset>192405</wp:posOffset>
                </wp:positionH>
                <wp:positionV relativeFrom="paragraph">
                  <wp:posOffset>904875</wp:posOffset>
                </wp:positionV>
                <wp:extent cx="1657350" cy="419100"/>
                <wp:effectExtent l="0" t="0" r="19050" b="1905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F56" w:rsidRPr="009B302F" w:rsidRDefault="00712F56" w:rsidP="00712F56">
                            <w:pPr>
                              <w:rPr>
                                <w:rFonts w:cs="Arial"/>
                                <w:b/>
                                <w:sz w:val="40"/>
                                <w:szCs w:val="22"/>
                              </w:rPr>
                            </w:pPr>
                            <w:r w:rsidRPr="009B302F">
                              <w:rPr>
                                <w:b/>
                                <w:sz w:val="40"/>
                                <w:szCs w:val="22"/>
                              </w:rPr>
                              <w:t xml:space="preserve">Plangebiet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15.15pt;margin-top:71.25pt;width:130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">
                <v:textbox>
                  <w:txbxContent>
                    <w:p w:rsidR="00712F56" w:rsidRPr="009B302F" w:rsidRDefault="00712F56" w:rsidP="00712F56">
                      <w:pPr>
                        <w:rPr>
                          <w:rFonts w:cs="Arial"/>
                          <w:b/>
                          <w:sz w:val="40"/>
                          <w:szCs w:val="22"/>
                        </w:rPr>
                      </w:pPr>
                      <w:r w:rsidRPr="009B302F">
                        <w:rPr>
                          <w:b/>
                          <w:sz w:val="40"/>
                          <w:szCs w:val="22"/>
                        </w:rPr>
                        <w:t xml:space="preserve">Plangebiet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112261EA" wp14:editId="6F1319E8">
            <wp:extent cx="5760720" cy="5591924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062" w:rsidRPr="00F64394" w:rsidSect="009B302F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F47"/>
    <w:multiLevelType w:val="hybridMultilevel"/>
    <w:tmpl w:val="59800F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0989"/>
    <w:multiLevelType w:val="hybridMultilevel"/>
    <w:tmpl w:val="E77C12F8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3D4757"/>
    <w:multiLevelType w:val="hybridMultilevel"/>
    <w:tmpl w:val="357E82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6578B"/>
    <w:multiLevelType w:val="hybridMultilevel"/>
    <w:tmpl w:val="5694E5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C0BC1"/>
    <w:multiLevelType w:val="hybridMultilevel"/>
    <w:tmpl w:val="51E8B4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D460E"/>
    <w:multiLevelType w:val="hybridMultilevel"/>
    <w:tmpl w:val="D568917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8098F"/>
    <w:multiLevelType w:val="singleLevel"/>
    <w:tmpl w:val="B67A0EC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901795C"/>
    <w:multiLevelType w:val="multilevel"/>
    <w:tmpl w:val="2708A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E8D4CB6"/>
    <w:multiLevelType w:val="hybridMultilevel"/>
    <w:tmpl w:val="A20E6C78"/>
    <w:lvl w:ilvl="0" w:tplc="71426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C"/>
    <w:rsid w:val="00047843"/>
    <w:rsid w:val="000A04B4"/>
    <w:rsid w:val="000D0A0F"/>
    <w:rsid w:val="00167A7A"/>
    <w:rsid w:val="001A7093"/>
    <w:rsid w:val="001C21A9"/>
    <w:rsid w:val="002459CF"/>
    <w:rsid w:val="00252CC2"/>
    <w:rsid w:val="002600AE"/>
    <w:rsid w:val="00265430"/>
    <w:rsid w:val="00266A70"/>
    <w:rsid w:val="002779EF"/>
    <w:rsid w:val="002D5F9E"/>
    <w:rsid w:val="002D6329"/>
    <w:rsid w:val="00300A27"/>
    <w:rsid w:val="003132B6"/>
    <w:rsid w:val="00340A40"/>
    <w:rsid w:val="00341FBC"/>
    <w:rsid w:val="003B093B"/>
    <w:rsid w:val="00405202"/>
    <w:rsid w:val="00491628"/>
    <w:rsid w:val="004B68A5"/>
    <w:rsid w:val="0051443A"/>
    <w:rsid w:val="005563C3"/>
    <w:rsid w:val="00576EAA"/>
    <w:rsid w:val="005A7347"/>
    <w:rsid w:val="005F62DD"/>
    <w:rsid w:val="006363FC"/>
    <w:rsid w:val="0069040D"/>
    <w:rsid w:val="00712F56"/>
    <w:rsid w:val="00785C6E"/>
    <w:rsid w:val="0079211F"/>
    <w:rsid w:val="00825B7E"/>
    <w:rsid w:val="00861D22"/>
    <w:rsid w:val="008A04E7"/>
    <w:rsid w:val="008B56B5"/>
    <w:rsid w:val="008D77CA"/>
    <w:rsid w:val="008F7587"/>
    <w:rsid w:val="009A411E"/>
    <w:rsid w:val="009B01F0"/>
    <w:rsid w:val="009B302F"/>
    <w:rsid w:val="009C62F4"/>
    <w:rsid w:val="00A02B63"/>
    <w:rsid w:val="00A146AF"/>
    <w:rsid w:val="00A37C6C"/>
    <w:rsid w:val="00AF7372"/>
    <w:rsid w:val="00B3221B"/>
    <w:rsid w:val="00B55E83"/>
    <w:rsid w:val="00B67D96"/>
    <w:rsid w:val="00B71237"/>
    <w:rsid w:val="00B73812"/>
    <w:rsid w:val="00BA06A9"/>
    <w:rsid w:val="00BD6AF8"/>
    <w:rsid w:val="00BF3F52"/>
    <w:rsid w:val="00BF507C"/>
    <w:rsid w:val="00C76E17"/>
    <w:rsid w:val="00CB0062"/>
    <w:rsid w:val="00D16A99"/>
    <w:rsid w:val="00D3572D"/>
    <w:rsid w:val="00D71E4B"/>
    <w:rsid w:val="00D82BF2"/>
    <w:rsid w:val="00D87DDE"/>
    <w:rsid w:val="00D92756"/>
    <w:rsid w:val="00D92D2D"/>
    <w:rsid w:val="00E07BA3"/>
    <w:rsid w:val="00E158FE"/>
    <w:rsid w:val="00E23DA0"/>
    <w:rsid w:val="00E44A78"/>
    <w:rsid w:val="00E80290"/>
    <w:rsid w:val="00E92619"/>
    <w:rsid w:val="00E97017"/>
    <w:rsid w:val="00EC3F57"/>
    <w:rsid w:val="00EC70B8"/>
    <w:rsid w:val="00ED6753"/>
    <w:rsid w:val="00F0324C"/>
    <w:rsid w:val="00F21E83"/>
    <w:rsid w:val="00F24BDE"/>
    <w:rsid w:val="00F52421"/>
    <w:rsid w:val="00F64394"/>
    <w:rsid w:val="00F947E3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1F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41FBC"/>
    <w:pPr>
      <w:keepNext/>
      <w:jc w:val="center"/>
      <w:outlineLvl w:val="0"/>
    </w:pPr>
    <w:rPr>
      <w:b/>
      <w:i/>
      <w:sz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41FBC"/>
    <w:rPr>
      <w:rFonts w:ascii="Arial" w:eastAsia="Times New Roman" w:hAnsi="Arial" w:cs="Times New Roman"/>
      <w:b/>
      <w:i/>
      <w:sz w:val="4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341FBC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341FBC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85C6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02B6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B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BF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t">
    <w:name w:val="st"/>
    <w:basedOn w:val="Absatz-Standardschriftart"/>
    <w:rsid w:val="00E23DA0"/>
  </w:style>
  <w:style w:type="character" w:styleId="Hervorhebung">
    <w:name w:val="Emphasis"/>
    <w:basedOn w:val="Absatz-Standardschriftart"/>
    <w:uiPriority w:val="20"/>
    <w:qFormat/>
    <w:rsid w:val="00E23DA0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59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unhideWhenUsed/>
    <w:rsid w:val="00BF507C"/>
    <w:rPr>
      <w:color w:val="0000FF"/>
      <w:u w:val="single"/>
    </w:rPr>
  </w:style>
  <w:style w:type="character" w:customStyle="1" w:styleId="fontstyle01">
    <w:name w:val="fontstyle01"/>
    <w:basedOn w:val="Absatz-Standardschriftart"/>
    <w:rsid w:val="00D87DDE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1F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41FBC"/>
    <w:pPr>
      <w:keepNext/>
      <w:jc w:val="center"/>
      <w:outlineLvl w:val="0"/>
    </w:pPr>
    <w:rPr>
      <w:b/>
      <w:i/>
      <w:sz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41FBC"/>
    <w:rPr>
      <w:rFonts w:ascii="Arial" w:eastAsia="Times New Roman" w:hAnsi="Arial" w:cs="Times New Roman"/>
      <w:b/>
      <w:i/>
      <w:sz w:val="4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341FBC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341FBC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85C6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02B6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B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BF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t">
    <w:name w:val="st"/>
    <w:basedOn w:val="Absatz-Standardschriftart"/>
    <w:rsid w:val="00E23DA0"/>
  </w:style>
  <w:style w:type="character" w:styleId="Hervorhebung">
    <w:name w:val="Emphasis"/>
    <w:basedOn w:val="Absatz-Standardschriftart"/>
    <w:uiPriority w:val="20"/>
    <w:qFormat/>
    <w:rsid w:val="00E23DA0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59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unhideWhenUsed/>
    <w:rsid w:val="00BF507C"/>
    <w:rPr>
      <w:color w:val="0000FF"/>
      <w:u w:val="single"/>
    </w:rPr>
  </w:style>
  <w:style w:type="character" w:customStyle="1" w:styleId="fontstyle01">
    <w:name w:val="fontstyle01"/>
    <w:basedOn w:val="Absatz-Standardschriftart"/>
    <w:rsid w:val="00D87DDE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lengerich-emslan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0797-4BB6-4A3B-9953-64710FD4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Kock, Thomas</dc:creator>
  <cp:lastModifiedBy>Krummen, Matthias</cp:lastModifiedBy>
  <cp:revision>2</cp:revision>
  <cp:lastPrinted>2020-04-30T14:38:00Z</cp:lastPrinted>
  <dcterms:created xsi:type="dcterms:W3CDTF">2020-05-05T09:47:00Z</dcterms:created>
  <dcterms:modified xsi:type="dcterms:W3CDTF">2020-05-05T09:47:00Z</dcterms:modified>
</cp:coreProperties>
</file>